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D21A" w14:textId="77777777" w:rsidR="007B2995" w:rsidRDefault="007B2995" w:rsidP="007B2995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ИНДИВИДУАЛЬНЫЙ ПРЕДПРИНИМАТЕЛЬ</w:t>
      </w:r>
    </w:p>
    <w:p w14:paraId="437912CD" w14:textId="77777777" w:rsidR="007B2995" w:rsidRPr="00861F13" w:rsidRDefault="007B2995" w:rsidP="007B2995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ФИНТИСОВ МИХАИЛ СЕРГЕЕВИЧ</w:t>
      </w:r>
    </w:p>
    <w:p w14:paraId="16D316C5" w14:textId="77777777" w:rsidR="007B2995" w:rsidRPr="00861F13" w:rsidRDefault="007B2995" w:rsidP="007B2995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УЧЕБНЫЙ ЦЕНТР РОСТ</w:t>
      </w:r>
    </w:p>
    <w:p w14:paraId="3B1D444E" w14:textId="77777777" w:rsidR="007B2995" w:rsidRPr="00861F13" w:rsidRDefault="007B2995" w:rsidP="007B2995">
      <w:pPr>
        <w:spacing w:before="108" w:after="108"/>
        <w:ind w:firstLine="0"/>
        <w:jc w:val="right"/>
        <w:outlineLvl w:val="0"/>
        <w:rPr>
          <w:b/>
          <w:bCs/>
        </w:rPr>
      </w:pPr>
    </w:p>
    <w:p w14:paraId="6CD23BC6" w14:textId="77777777" w:rsidR="007B2995" w:rsidRPr="00861F13" w:rsidRDefault="007B2995" w:rsidP="007B2995">
      <w:pPr>
        <w:spacing w:before="108" w:after="108"/>
        <w:ind w:firstLine="0"/>
        <w:jc w:val="right"/>
        <w:outlineLvl w:val="0"/>
        <w:rPr>
          <w:b/>
          <w:bCs/>
        </w:rPr>
      </w:pPr>
      <w:r w:rsidRPr="00861F13">
        <w:rPr>
          <w:b/>
          <w:bCs/>
        </w:rPr>
        <w:t>«УТВЕРЖДАЮ»</w:t>
      </w:r>
    </w:p>
    <w:p w14:paraId="584C1A28" w14:textId="77777777" w:rsidR="007B2995" w:rsidRPr="00861F13" w:rsidRDefault="007B2995" w:rsidP="007B2995">
      <w:pPr>
        <w:jc w:val="right"/>
      </w:pPr>
      <w:r w:rsidRPr="00861F13">
        <w:t>Руководитель УЦ РОСТ</w:t>
      </w:r>
    </w:p>
    <w:p w14:paraId="7A945ADA" w14:textId="77777777" w:rsidR="007B2995" w:rsidRPr="00861F13" w:rsidRDefault="007B2995" w:rsidP="007B2995">
      <w:pPr>
        <w:jc w:val="right"/>
      </w:pPr>
    </w:p>
    <w:p w14:paraId="286E53BC" w14:textId="77777777" w:rsidR="007B2995" w:rsidRPr="00861F13" w:rsidRDefault="007B2995" w:rsidP="007B2995">
      <w:pPr>
        <w:jc w:val="right"/>
      </w:pPr>
      <w:r w:rsidRPr="00861F13">
        <w:t>_____________________ Финтисов М.С.</w:t>
      </w:r>
    </w:p>
    <w:p w14:paraId="2B8F1490" w14:textId="77777777" w:rsidR="007B2995" w:rsidRPr="00861F13" w:rsidRDefault="007B2995" w:rsidP="007B2995">
      <w:pPr>
        <w:jc w:val="right"/>
      </w:pPr>
    </w:p>
    <w:p w14:paraId="2B1493CF" w14:textId="77777777" w:rsidR="007B2995" w:rsidRDefault="007B2995" w:rsidP="007B2995">
      <w:pPr>
        <w:jc w:val="right"/>
      </w:pP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  <w:t>10 января 2026 года</w:t>
      </w:r>
    </w:p>
    <w:p w14:paraId="604C47BB" w14:textId="77777777" w:rsidR="007B2995" w:rsidRDefault="007B2995" w:rsidP="007B2995">
      <w:pPr>
        <w:jc w:val="right"/>
      </w:pPr>
    </w:p>
    <w:p w14:paraId="6FC27BB8" w14:textId="77777777" w:rsidR="007B2995" w:rsidRDefault="007B2995" w:rsidP="007B2995"/>
    <w:p w14:paraId="4B84943A" w14:textId="77777777" w:rsidR="007B2995" w:rsidRPr="007B2995" w:rsidRDefault="007B2995" w:rsidP="007B2995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eastAsiaTheme="minorEastAsia"/>
          <w:b/>
          <w:bCs/>
          <w:sz w:val="28"/>
          <w:szCs w:val="28"/>
          <w:u w:val="single"/>
          <w:lang w:eastAsia="ru-RU"/>
        </w:rPr>
      </w:pPr>
      <w:r w:rsidRPr="007B2995">
        <w:rPr>
          <w:rFonts w:eastAsiaTheme="minorEastAsia"/>
          <w:b/>
          <w:bCs/>
          <w:sz w:val="28"/>
          <w:szCs w:val="28"/>
          <w:u w:val="single"/>
          <w:lang w:eastAsia="ru-RU"/>
        </w:rPr>
        <w:t>ПОЛОЖЕНИЕ</w:t>
      </w:r>
      <w:r w:rsidRPr="007B2995">
        <w:rPr>
          <w:rFonts w:eastAsiaTheme="minorEastAsia"/>
          <w:b/>
          <w:bCs/>
          <w:sz w:val="28"/>
          <w:szCs w:val="28"/>
          <w:u w:val="single"/>
          <w:lang w:eastAsia="ru-RU"/>
        </w:rPr>
        <w:br/>
        <w:t>О ТЕКУЩЕМ КОНТРОЛЕ УСПЕВАЕМОСТИ</w:t>
      </w:r>
    </w:p>
    <w:p w14:paraId="383764B7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</w:p>
    <w:p w14:paraId="401F8CAF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</w:p>
    <w:p w14:paraId="1564E500" w14:textId="59A00DCB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 xml:space="preserve">Настоящее Положение разработано в соответствии с </w:t>
      </w:r>
      <w:hyperlink r:id="rId4" w:history="1">
        <w:r w:rsidRPr="007B2995">
          <w:rPr>
            <w:rFonts w:eastAsiaTheme="minorEastAsia"/>
            <w:lang w:eastAsia="ru-RU"/>
          </w:rPr>
          <w:t>Федеральным законом</w:t>
        </w:r>
      </w:hyperlink>
      <w:r w:rsidRPr="007B2995">
        <w:rPr>
          <w:rFonts w:eastAsiaTheme="minorEastAsia"/>
          <w:lang w:eastAsia="ru-RU"/>
        </w:rPr>
        <w:t xml:space="preserve"> от 29 декабря 2012 г. </w:t>
      </w:r>
      <w:r>
        <w:rPr>
          <w:rFonts w:eastAsiaTheme="minorEastAsia"/>
          <w:lang w:eastAsia="ru-RU"/>
        </w:rPr>
        <w:t>№</w:t>
      </w:r>
      <w:r w:rsidRPr="007B2995">
        <w:rPr>
          <w:rFonts w:eastAsiaTheme="minorEastAsia"/>
          <w:lang w:eastAsia="ru-RU"/>
        </w:rPr>
        <w:t xml:space="preserve"> 273-ФЗ </w:t>
      </w:r>
      <w:r>
        <w:rPr>
          <w:rFonts w:eastAsiaTheme="minorEastAsia"/>
          <w:lang w:eastAsia="ru-RU"/>
        </w:rPr>
        <w:t>«</w:t>
      </w:r>
      <w:r w:rsidRPr="007B2995">
        <w:rPr>
          <w:rFonts w:eastAsiaTheme="minorEastAsia"/>
          <w:lang w:eastAsia="ru-RU"/>
        </w:rPr>
        <w:t>Об образовании в Российской Федерации</w:t>
      </w:r>
      <w:r>
        <w:rPr>
          <w:rFonts w:eastAsiaTheme="minorEastAsia"/>
          <w:lang w:eastAsia="ru-RU"/>
        </w:rPr>
        <w:t>»</w:t>
      </w:r>
      <w:r w:rsidRPr="007B2995">
        <w:rPr>
          <w:rFonts w:eastAsiaTheme="minorEastAsia"/>
          <w:lang w:eastAsia="ru-RU"/>
        </w:rPr>
        <w:t>, иными нормативно-правовыми актами законодательства об образовании.</w:t>
      </w:r>
    </w:p>
    <w:p w14:paraId="5AB1F928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</w:p>
    <w:p w14:paraId="78B04A4C" w14:textId="77777777" w:rsidR="007B2995" w:rsidRPr="007B2995" w:rsidRDefault="007B2995" w:rsidP="007B2995">
      <w:pPr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bCs/>
          <w:lang w:eastAsia="ru-RU"/>
        </w:rPr>
      </w:pPr>
      <w:r w:rsidRPr="007B2995">
        <w:rPr>
          <w:rFonts w:eastAsiaTheme="minorEastAsia"/>
          <w:b/>
          <w:bCs/>
          <w:lang w:eastAsia="ru-RU"/>
        </w:rPr>
        <w:t>1. Общие положения</w:t>
      </w:r>
    </w:p>
    <w:p w14:paraId="1E1F2C7D" w14:textId="55C457BC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 xml:space="preserve">1.1. Настоящее Положение определяет формы, периодичность и порядок текущего контроля успеваемости обучающихся по программам профессионального обучения в </w:t>
      </w:r>
      <w:r>
        <w:rPr>
          <w:rFonts w:eastAsiaTheme="minorEastAsia"/>
          <w:lang w:eastAsia="ru-RU"/>
        </w:rPr>
        <w:t>УЦ РОСТ</w:t>
      </w:r>
      <w:r w:rsidRPr="007B2995">
        <w:rPr>
          <w:rFonts w:eastAsiaTheme="minorEastAsia"/>
          <w:lang w:eastAsia="ru-RU"/>
        </w:rPr>
        <w:t xml:space="preserve"> (далее - организация).</w:t>
      </w:r>
    </w:p>
    <w:p w14:paraId="2CFA7A06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>1.2. Текущий контроль успеваемости является основным механизмом оценки качества подготовки обучающихся и формами контроля учебной работы.</w:t>
      </w:r>
    </w:p>
    <w:p w14:paraId="2027FE04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>1.3. Результаты текущего контроля успеваемости обучающихся служат основой для промежуточной аттестации.</w:t>
      </w:r>
    </w:p>
    <w:p w14:paraId="39489E05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</w:p>
    <w:p w14:paraId="31E2F2FE" w14:textId="77777777" w:rsidR="007B2995" w:rsidRPr="007B2995" w:rsidRDefault="007B2995" w:rsidP="007B2995">
      <w:pPr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bCs/>
          <w:lang w:eastAsia="ru-RU"/>
        </w:rPr>
      </w:pPr>
      <w:r w:rsidRPr="007B2995">
        <w:rPr>
          <w:rFonts w:eastAsiaTheme="minorEastAsia"/>
          <w:b/>
          <w:bCs/>
          <w:lang w:eastAsia="ru-RU"/>
        </w:rPr>
        <w:t>2. Текущий контроль успеваемости</w:t>
      </w:r>
    </w:p>
    <w:p w14:paraId="6A90D78F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>2.1. Текущий контроль успеваемости проводится в отношении всех обучающихся в организации.</w:t>
      </w:r>
    </w:p>
    <w:p w14:paraId="51AA6842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>2.2. Текущий контроль успеваемости может иметь следующие виды:</w:t>
      </w:r>
    </w:p>
    <w:p w14:paraId="116E879E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left="696"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>- устный опрос на лекциях, практических занятиях;</w:t>
      </w:r>
    </w:p>
    <w:p w14:paraId="5855717E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left="696"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>- проверка выполнения письменных домашних заданий;</w:t>
      </w:r>
    </w:p>
    <w:p w14:paraId="60EFD859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left="696"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>- контрольные работы;</w:t>
      </w:r>
    </w:p>
    <w:p w14:paraId="6C4BA58C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left="696"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>- тестирование;</w:t>
      </w:r>
    </w:p>
    <w:p w14:paraId="2D1AD62F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>2.3. Преподаватели и мастера производственного обучения вправе применять те, или иные виды текущего контроля успеваемости по своему усмотрению.</w:t>
      </w:r>
    </w:p>
    <w:p w14:paraId="79979952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>2.4. Разработка и формирование заданий, используемых для проведения текущего контроля успеваемости обучающихся, производится педагогическим работником, непосредственно осуществляющим преподавание теоретических, практических дисциплин.</w:t>
      </w:r>
    </w:p>
    <w:p w14:paraId="47E1CD3C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>2.5. Преподавателем, мастером производственного обучения ведется учет посещения обучающимся всех видов занятий.</w:t>
      </w:r>
    </w:p>
    <w:p w14:paraId="3C8B46BF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>2.6. Текущий контроль по учебным дисциплинам проводится в пределах учебного времени, отведенного на соответствующую дисциплину.</w:t>
      </w:r>
    </w:p>
    <w:p w14:paraId="4625DFF5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 xml:space="preserve">2.7. Результаты текущего контроля на учебных занятиях по теоретическим дисциплинам оцениваются по системе «удовлетворительно» - «неудовлетворительно» и </w:t>
      </w:r>
      <w:r w:rsidRPr="007B2995">
        <w:rPr>
          <w:rFonts w:eastAsiaTheme="minorEastAsia"/>
          <w:lang w:eastAsia="ru-RU"/>
        </w:rPr>
        <w:lastRenderedPageBreak/>
        <w:t>заносятся в учебные журналы в колонке за соответствующий день проведения. Форма учебного журнала утверждается руководителем организации</w:t>
      </w:r>
    </w:p>
    <w:p w14:paraId="360D9A4A" w14:textId="77777777" w:rsidR="007B2995" w:rsidRPr="007B2995" w:rsidRDefault="007B2995" w:rsidP="007B29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7B2995">
        <w:rPr>
          <w:rFonts w:eastAsiaTheme="minorEastAsia"/>
          <w:lang w:eastAsia="ru-RU"/>
        </w:rPr>
        <w:t>2.8. Результаты текущего контроля на учебных занятиях по вождению автотранспортного средства оцениваются по системе «удовлетворительно» - «неудовлетворительно» и заносятся в индивидуальные карточки учета, форма которых утверждается приказом руководителя организации.</w:t>
      </w:r>
    </w:p>
    <w:p w14:paraId="42E4CC05" w14:textId="77777777" w:rsidR="007B2995" w:rsidRPr="007B2995" w:rsidRDefault="007B2995" w:rsidP="007B2995"/>
    <w:p w14:paraId="5E73AC10" w14:textId="77777777" w:rsidR="007B2995" w:rsidRPr="007B2995" w:rsidRDefault="007B2995" w:rsidP="007B2995">
      <w:r w:rsidRPr="007B2995">
        <w:t>Приложение № 1 «Форма журнала учета занятий по теоретическим дисциплинам»</w:t>
      </w:r>
    </w:p>
    <w:p w14:paraId="169CD042" w14:textId="77777777" w:rsidR="007B2995" w:rsidRPr="007B2995" w:rsidRDefault="007B2995" w:rsidP="007B2995">
      <w:r w:rsidRPr="007B2995">
        <w:t>Приложение № 2 «Форма индивидуальной карточки учета занятий по практическому вождению автотранспортного средства»</w:t>
      </w:r>
    </w:p>
    <w:p w14:paraId="18EE43C7" w14:textId="77777777" w:rsidR="007B2995" w:rsidRPr="007B2995" w:rsidRDefault="007B2995" w:rsidP="007B2995"/>
    <w:p w14:paraId="07AAEDEE" w14:textId="77777777" w:rsidR="007B2995" w:rsidRPr="007B2995" w:rsidRDefault="007B2995" w:rsidP="007B2995"/>
    <w:p w14:paraId="4376859F" w14:textId="77777777" w:rsidR="007B2995" w:rsidRPr="007B2995" w:rsidRDefault="007B2995" w:rsidP="007B2995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B2995" w:rsidRPr="007B2995" w14:paraId="1EB1A34C" w14:textId="77777777" w:rsidTr="00D42B90">
        <w:tc>
          <w:tcPr>
            <w:tcW w:w="10421" w:type="dxa"/>
          </w:tcPr>
          <w:p w14:paraId="34F10D83" w14:textId="77777777" w:rsidR="007B2995" w:rsidRPr="007B2995" w:rsidRDefault="007B2995" w:rsidP="00D42B90">
            <w:pPr>
              <w:jc w:val="center"/>
            </w:pPr>
            <w:r w:rsidRPr="007B2995">
              <w:t xml:space="preserve">ПРИКАЗ № </w:t>
            </w:r>
          </w:p>
          <w:p w14:paraId="1EA031E2" w14:textId="720066B3" w:rsidR="007B2995" w:rsidRPr="007B2995" w:rsidRDefault="007B2995" w:rsidP="00D42B90">
            <w:r w:rsidRPr="007B2995">
              <w:t xml:space="preserve">       г. </w:t>
            </w:r>
            <w:r w:rsidR="00070F55">
              <w:t>Новороссийск</w:t>
            </w:r>
            <w:r w:rsidRPr="007B2995">
              <w:t xml:space="preserve">                                    «___» ______ 202___ г.        </w:t>
            </w:r>
          </w:p>
          <w:p w14:paraId="02A67609" w14:textId="77777777" w:rsidR="007B2995" w:rsidRPr="007B2995" w:rsidRDefault="007B2995" w:rsidP="00D42B90">
            <w:pPr>
              <w:jc w:val="center"/>
            </w:pPr>
          </w:p>
          <w:p w14:paraId="470ADCF5" w14:textId="77777777" w:rsidR="007B2995" w:rsidRPr="007B2995" w:rsidRDefault="007B2995" w:rsidP="00D42B90">
            <w:r w:rsidRPr="007B2995">
              <w:t xml:space="preserve">     В целях реализации нормативного локального акта «ПОЛОЖЕНИЕ О ФОРМАХ, ПЕРИОДИЧНОСТИ И ПОРЯДКЕ ТЕКУЩЕГО КОНТРОЛЯ УСПЕВАЕМОСТИ» утвердить прилагаемую форму журнала учета занятий по теоретическим дисциплинам.</w:t>
            </w:r>
          </w:p>
          <w:p w14:paraId="06CB8ADC" w14:textId="77777777" w:rsidR="007B2995" w:rsidRPr="007B2995" w:rsidRDefault="007B2995" w:rsidP="00D42B90">
            <w:r w:rsidRPr="007B2995">
              <w:t xml:space="preserve">    Персональную ответственность за ведение журнала возложить на преподавателей теоретических дисциплин.</w:t>
            </w:r>
          </w:p>
          <w:p w14:paraId="499ADAF6" w14:textId="77777777" w:rsidR="007B2995" w:rsidRPr="007B2995" w:rsidRDefault="007B2995" w:rsidP="00D42B90">
            <w:r w:rsidRPr="007B2995">
              <w:t xml:space="preserve">    Контроль за исполнение настоящего Приказа оставляю за собой.</w:t>
            </w:r>
          </w:p>
          <w:p w14:paraId="54CEDC51" w14:textId="77777777" w:rsidR="007B2995" w:rsidRPr="007B2995" w:rsidRDefault="007B2995" w:rsidP="00D42B90"/>
          <w:p w14:paraId="1EE6FE2C" w14:textId="5306107D" w:rsidR="007B2995" w:rsidRPr="007B2995" w:rsidRDefault="007B2995" w:rsidP="00D42B90">
            <w:r w:rsidRPr="007B2995">
              <w:t xml:space="preserve">     Руководитель </w:t>
            </w:r>
            <w:r w:rsidR="00070F55" w:rsidRPr="00070F55">
              <w:t>УЦ РОСТ</w:t>
            </w:r>
            <w:r w:rsidR="00070F55" w:rsidRPr="00070F55">
              <w:t xml:space="preserve"> </w:t>
            </w:r>
            <w:r w:rsidR="00070F55">
              <w:t xml:space="preserve"> Финтисов М.С.</w:t>
            </w:r>
          </w:p>
        </w:tc>
      </w:tr>
    </w:tbl>
    <w:p w14:paraId="1FD24EC3" w14:textId="77777777" w:rsidR="007B2995" w:rsidRPr="007B2995" w:rsidRDefault="007B2995" w:rsidP="007B2995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B2995" w:rsidRPr="007B2995" w14:paraId="06E4897B" w14:textId="77777777" w:rsidTr="00D42B90">
        <w:tc>
          <w:tcPr>
            <w:tcW w:w="10421" w:type="dxa"/>
          </w:tcPr>
          <w:p w14:paraId="62245280" w14:textId="77777777" w:rsidR="007B2995" w:rsidRPr="007B2995" w:rsidRDefault="007B2995" w:rsidP="00D42B90">
            <w:pPr>
              <w:jc w:val="center"/>
            </w:pPr>
            <w:r w:rsidRPr="007B2995">
              <w:t xml:space="preserve">ПРИКАЗ № </w:t>
            </w:r>
          </w:p>
          <w:p w14:paraId="267DD32A" w14:textId="325A978A" w:rsidR="007B2995" w:rsidRPr="007B2995" w:rsidRDefault="007B2995" w:rsidP="00D42B90">
            <w:r w:rsidRPr="007B2995">
              <w:t xml:space="preserve">       г. </w:t>
            </w:r>
            <w:r w:rsidR="00070F55">
              <w:t>Новороссийск</w:t>
            </w:r>
            <w:r w:rsidRPr="007B2995">
              <w:t xml:space="preserve">                                 «___» ______ 202___ г.        </w:t>
            </w:r>
          </w:p>
          <w:p w14:paraId="441AC3DB" w14:textId="77777777" w:rsidR="007B2995" w:rsidRPr="007B2995" w:rsidRDefault="007B2995" w:rsidP="00D42B90">
            <w:pPr>
              <w:jc w:val="center"/>
            </w:pPr>
          </w:p>
          <w:p w14:paraId="51D87AFB" w14:textId="77777777" w:rsidR="007B2995" w:rsidRPr="007B2995" w:rsidRDefault="007B2995" w:rsidP="00D42B90">
            <w:r w:rsidRPr="007B2995">
              <w:t xml:space="preserve">     В целях реализации нормативного локального акта «ПОЛОЖЕНИЕ О ФОРМАХ, ПЕРИОДИЧНОСТИ И ПОРЯДКЕ ТЕКУЩЕГО КОНТРОЛЯ УСПЕВАЕМОСТИ» утвердить прилагаемую форму индивидуальной карточки учета занятий по практическому вождению автотранспортного средства.</w:t>
            </w:r>
          </w:p>
          <w:p w14:paraId="78F2C187" w14:textId="77777777" w:rsidR="007B2995" w:rsidRPr="007B2995" w:rsidRDefault="007B2995" w:rsidP="00D42B90">
            <w:r w:rsidRPr="007B2995">
              <w:t xml:space="preserve">    Персональную ответственность за ведение журнала возложить на мастеров производственного обучения вождению.</w:t>
            </w:r>
          </w:p>
          <w:p w14:paraId="13F749CA" w14:textId="77777777" w:rsidR="007B2995" w:rsidRPr="007B2995" w:rsidRDefault="007B2995" w:rsidP="00D42B90">
            <w:r w:rsidRPr="007B2995">
              <w:t xml:space="preserve">    Контроль за исполнение настоящего Приказа оставляю за собой.</w:t>
            </w:r>
          </w:p>
          <w:p w14:paraId="10D673AC" w14:textId="77777777" w:rsidR="007B2995" w:rsidRPr="007B2995" w:rsidRDefault="007B2995" w:rsidP="00D42B90"/>
          <w:p w14:paraId="0E20442F" w14:textId="3904C1E8" w:rsidR="007B2995" w:rsidRPr="007B2995" w:rsidRDefault="007B2995" w:rsidP="00D42B90">
            <w:r w:rsidRPr="007B2995">
              <w:t xml:space="preserve">     Руководитель </w:t>
            </w:r>
            <w:r w:rsidR="00070F55" w:rsidRPr="00070F55">
              <w:t>УЦ РОСТ</w:t>
            </w:r>
            <w:r w:rsidR="00070F55" w:rsidRPr="00070F55">
              <w:t xml:space="preserve"> </w:t>
            </w:r>
            <w:r w:rsidR="00070F55">
              <w:t>Финтисов М.С.</w:t>
            </w:r>
          </w:p>
        </w:tc>
      </w:tr>
    </w:tbl>
    <w:p w14:paraId="087AF553" w14:textId="77777777" w:rsidR="007B2995" w:rsidRPr="007B2995" w:rsidRDefault="007B2995" w:rsidP="007B2995"/>
    <w:p w14:paraId="7022291F" w14:textId="77777777" w:rsidR="007B2995" w:rsidRPr="007B2995" w:rsidRDefault="007B2995" w:rsidP="007B2995"/>
    <w:p w14:paraId="69907E66" w14:textId="77777777" w:rsidR="007B2995" w:rsidRPr="007B2995" w:rsidRDefault="007B2995" w:rsidP="007B2995"/>
    <w:p w14:paraId="674DFDDF" w14:textId="77777777" w:rsidR="007B2995" w:rsidRPr="007B2995" w:rsidRDefault="007B2995" w:rsidP="007B2995"/>
    <w:p w14:paraId="16C6A7A1" w14:textId="77777777" w:rsidR="007B2995" w:rsidRPr="007B2995" w:rsidRDefault="007B2995" w:rsidP="007B2995"/>
    <w:p w14:paraId="4F772837" w14:textId="77777777" w:rsidR="007B2995" w:rsidRPr="007B2995" w:rsidRDefault="007B2995" w:rsidP="007B2995">
      <w:pPr>
        <w:keepNext/>
        <w:keepLines/>
        <w:spacing w:before="240"/>
        <w:outlineLvl w:val="0"/>
        <w:rPr>
          <w:rFonts w:eastAsiaTheme="majorEastAsia"/>
        </w:rPr>
      </w:pPr>
    </w:p>
    <w:p w14:paraId="0E4E5A84" w14:textId="77777777" w:rsidR="00CF45D2" w:rsidRPr="007B2995" w:rsidRDefault="00CF45D2"/>
    <w:sectPr w:rsidR="00CF45D2" w:rsidRPr="007B2995" w:rsidSect="007B299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7E"/>
    <w:rsid w:val="00070F55"/>
    <w:rsid w:val="00246C43"/>
    <w:rsid w:val="00586599"/>
    <w:rsid w:val="007B2995"/>
    <w:rsid w:val="00CF45D2"/>
    <w:rsid w:val="00F2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E27F"/>
  <w15:chartTrackingRefBased/>
  <w15:docId w15:val="{CD87E1E5-23D3-4291-8C43-A5A4055D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995"/>
    <w:pPr>
      <w:spacing w:after="0" w:line="240" w:lineRule="auto"/>
      <w:ind w:firstLine="709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027E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27E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27E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27E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27E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27E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27E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27E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27E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2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02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02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02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02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02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27E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2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2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027E"/>
    <w:pPr>
      <w:spacing w:before="160" w:after="160" w:line="259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02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027E"/>
    <w:pPr>
      <w:spacing w:after="160" w:line="259" w:lineRule="auto"/>
      <w:ind w:left="720" w:firstLine="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F202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02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027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B29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ternet.garant.ru/document/redirect/70291362/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2026-05-13T11:42:00Z</dcterms:created>
  <dcterms:modified xsi:type="dcterms:W3CDTF">2026-05-13T11:53:00Z</dcterms:modified>
</cp:coreProperties>
</file>