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8691" w14:textId="77777777" w:rsidR="0073517E" w:rsidRDefault="0073517E" w:rsidP="0073517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ИНДИВИДУАЛЬНЫЙ ПРЕДПРИНИМАТЕЛЬ</w:t>
      </w:r>
    </w:p>
    <w:p w14:paraId="7BAE52B2" w14:textId="77777777" w:rsidR="0073517E" w:rsidRPr="00861F13" w:rsidRDefault="0073517E" w:rsidP="0073517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ФИНТИСОВ МИХАИЛ СЕРГЕЕВИЧ</w:t>
      </w:r>
    </w:p>
    <w:p w14:paraId="69A777B0" w14:textId="77777777" w:rsidR="0073517E" w:rsidRPr="00861F13" w:rsidRDefault="0073517E" w:rsidP="0073517E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УЧЕБНЫЙ ЦЕНТР РОСТ</w:t>
      </w:r>
    </w:p>
    <w:p w14:paraId="58A7930C" w14:textId="77777777" w:rsidR="0073517E" w:rsidRPr="00861F13" w:rsidRDefault="0073517E" w:rsidP="0073517E">
      <w:pPr>
        <w:spacing w:before="108" w:after="108"/>
        <w:ind w:firstLine="0"/>
        <w:jc w:val="right"/>
        <w:outlineLvl w:val="0"/>
        <w:rPr>
          <w:b/>
          <w:bCs/>
        </w:rPr>
      </w:pPr>
    </w:p>
    <w:p w14:paraId="2FC113B8" w14:textId="77777777" w:rsidR="0073517E" w:rsidRPr="00861F13" w:rsidRDefault="0073517E" w:rsidP="0073517E">
      <w:pPr>
        <w:spacing w:before="108" w:after="108"/>
        <w:ind w:firstLine="0"/>
        <w:jc w:val="right"/>
        <w:outlineLvl w:val="0"/>
        <w:rPr>
          <w:b/>
          <w:bCs/>
        </w:rPr>
      </w:pPr>
      <w:r w:rsidRPr="00861F13">
        <w:rPr>
          <w:b/>
          <w:bCs/>
        </w:rPr>
        <w:t>«УТВЕРЖДАЮ»</w:t>
      </w:r>
    </w:p>
    <w:p w14:paraId="1D1E43F3" w14:textId="77777777" w:rsidR="0073517E" w:rsidRPr="00861F13" w:rsidRDefault="0073517E" w:rsidP="0073517E">
      <w:pPr>
        <w:jc w:val="right"/>
      </w:pPr>
      <w:r w:rsidRPr="00861F13">
        <w:t>Руководитель УЦ РОСТ</w:t>
      </w:r>
    </w:p>
    <w:p w14:paraId="2D218D68" w14:textId="77777777" w:rsidR="0073517E" w:rsidRPr="00861F13" w:rsidRDefault="0073517E" w:rsidP="0073517E">
      <w:pPr>
        <w:jc w:val="right"/>
      </w:pPr>
    </w:p>
    <w:p w14:paraId="7B3A973C" w14:textId="77777777" w:rsidR="0073517E" w:rsidRPr="00861F13" w:rsidRDefault="0073517E" w:rsidP="0073517E">
      <w:pPr>
        <w:jc w:val="right"/>
      </w:pPr>
      <w:r w:rsidRPr="00861F13">
        <w:t>_____________________ Финтисов М.С.</w:t>
      </w:r>
    </w:p>
    <w:p w14:paraId="11C8CB71" w14:textId="77777777" w:rsidR="0073517E" w:rsidRPr="00861F13" w:rsidRDefault="0073517E" w:rsidP="0073517E">
      <w:pPr>
        <w:jc w:val="right"/>
      </w:pPr>
    </w:p>
    <w:p w14:paraId="5F315E3A" w14:textId="77777777" w:rsidR="0073517E" w:rsidRDefault="0073517E" w:rsidP="0073517E">
      <w:pPr>
        <w:jc w:val="right"/>
      </w:pP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  <w:t>10 января 2026 года</w:t>
      </w:r>
    </w:p>
    <w:p w14:paraId="4D726A3C" w14:textId="77777777" w:rsidR="0073517E" w:rsidRDefault="0073517E" w:rsidP="0073517E">
      <w:pPr>
        <w:jc w:val="right"/>
      </w:pPr>
    </w:p>
    <w:p w14:paraId="474818E1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bCs/>
          <w:sz w:val="28"/>
          <w:szCs w:val="28"/>
          <w:u w:val="single"/>
        </w:rPr>
      </w:pPr>
    </w:p>
    <w:p w14:paraId="2E9836C7" w14:textId="5F2FC93D" w:rsidR="0073517E" w:rsidRPr="0073517E" w:rsidRDefault="0073517E" w:rsidP="0073517E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bCs/>
          <w:sz w:val="28"/>
          <w:szCs w:val="28"/>
          <w:u w:val="single"/>
        </w:rPr>
      </w:pPr>
      <w:r w:rsidRPr="0073517E">
        <w:rPr>
          <w:b/>
          <w:bCs/>
          <w:sz w:val="28"/>
          <w:szCs w:val="28"/>
          <w:u w:val="single"/>
        </w:rPr>
        <w:t xml:space="preserve">ПОЛОЖЕНИЕ </w:t>
      </w:r>
    </w:p>
    <w:p w14:paraId="207A4EEE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bCs/>
          <w:sz w:val="28"/>
          <w:szCs w:val="28"/>
          <w:u w:val="single"/>
        </w:rPr>
      </w:pPr>
      <w:r w:rsidRPr="0073517E">
        <w:rPr>
          <w:b/>
          <w:bCs/>
          <w:sz w:val="28"/>
          <w:szCs w:val="28"/>
          <w:u w:val="single"/>
        </w:rPr>
        <w:t>О ПРОМЕЖУТОЧНОЙ АТТЕСТАЦИИ ОБУЧАЮЩИХСЯ</w:t>
      </w:r>
    </w:p>
    <w:p w14:paraId="0F32C3C0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bCs/>
        </w:rPr>
      </w:pPr>
    </w:p>
    <w:p w14:paraId="298C5493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rPr>
          <w:b/>
          <w:bCs/>
        </w:rPr>
        <w:t>1.</w:t>
      </w:r>
      <w:r w:rsidRPr="0073517E">
        <w:rPr>
          <w:b/>
          <w:bCs/>
          <w:lang w:val="en-US"/>
        </w:rPr>
        <w:t> </w:t>
      </w:r>
      <w:r w:rsidRPr="0073517E">
        <w:rPr>
          <w:b/>
          <w:bCs/>
        </w:rPr>
        <w:t>Общие положения</w:t>
      </w:r>
    </w:p>
    <w:p w14:paraId="07954B3F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1.1.</w:t>
      </w:r>
      <w:r w:rsidRPr="0073517E">
        <w:rPr>
          <w:lang w:val="en-US"/>
        </w:rPr>
        <w:t> </w:t>
      </w:r>
      <w:r w:rsidRPr="0073517E">
        <w:t xml:space="preserve">Положение о промежуточной аттестации разработано в соответствии с требованиями Федерального закона от 29 декабря 2012 г. № 273-ФЗ «Об образовании в Российской Федерации», иными нормативно-правовыми актами законодательства об образовании. </w:t>
      </w:r>
    </w:p>
    <w:p w14:paraId="05745A13" w14:textId="3BF0B0EF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1.2.</w:t>
      </w:r>
      <w:r w:rsidRPr="0073517E">
        <w:rPr>
          <w:lang w:val="en-US"/>
        </w:rPr>
        <w:t> </w:t>
      </w:r>
      <w:r w:rsidRPr="0073517E">
        <w:t>Положение является внутренним локальным нормативным актом.</w:t>
      </w:r>
      <w:r w:rsidRPr="0073517E">
        <w:rPr>
          <w:bCs/>
          <w:noProof/>
        </w:rPr>
        <w:t xml:space="preserve"> </w:t>
      </w:r>
      <w:r w:rsidRPr="0073517E">
        <w:rPr>
          <w:snapToGrid w:val="0"/>
        </w:rPr>
        <w:t xml:space="preserve">Действие Положения распространяется на всех работников и обучающихся </w:t>
      </w:r>
      <w:r>
        <w:rPr>
          <w:snapToGrid w:val="0"/>
        </w:rPr>
        <w:t>УЦ РОСТ</w:t>
      </w:r>
      <w:r w:rsidRPr="0073517E">
        <w:rPr>
          <w:snapToGrid w:val="0"/>
        </w:rPr>
        <w:t xml:space="preserve"> (далее – организации).</w:t>
      </w:r>
    </w:p>
    <w:p w14:paraId="5BB0487E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before="220"/>
        <w:ind w:firstLine="567"/>
        <w:jc w:val="both"/>
      </w:pPr>
      <w:r w:rsidRPr="0073517E">
        <w:rPr>
          <w:b/>
          <w:bCs/>
        </w:rPr>
        <w:t>2.</w:t>
      </w:r>
      <w:r w:rsidRPr="0073517E">
        <w:rPr>
          <w:b/>
          <w:bCs/>
          <w:lang w:val="en-US"/>
        </w:rPr>
        <w:t> </w:t>
      </w:r>
      <w:r w:rsidRPr="0073517E">
        <w:rPr>
          <w:b/>
          <w:bCs/>
        </w:rPr>
        <w:t>Организация промежуточной аттестации.</w:t>
      </w:r>
    </w:p>
    <w:p w14:paraId="14D9EF74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2.1.</w:t>
      </w:r>
      <w:r w:rsidRPr="0073517E">
        <w:rPr>
          <w:lang w:val="en-US"/>
        </w:rPr>
        <w:t> </w:t>
      </w:r>
      <w:r w:rsidRPr="0073517E">
        <w:t>Промежуточная аттестация проводится в целях контроля освоения учебного материала обучающимися.</w:t>
      </w:r>
    </w:p>
    <w:p w14:paraId="07C3FB47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2.2.</w:t>
      </w:r>
      <w:r w:rsidRPr="0073517E">
        <w:rPr>
          <w:lang w:val="en-US"/>
        </w:rPr>
        <w:t> </w:t>
      </w:r>
      <w:r w:rsidRPr="0073517E">
        <w:t xml:space="preserve">Промежуточная аттестация проводится преподавателями и мастерами производственного обучения самостоятельно. </w:t>
      </w:r>
    </w:p>
    <w:p w14:paraId="048B86DF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2.3.</w:t>
      </w:r>
      <w:r w:rsidRPr="0073517E">
        <w:rPr>
          <w:lang w:val="en-US"/>
        </w:rPr>
        <w:t> </w:t>
      </w:r>
      <w:r w:rsidRPr="0073517E">
        <w:t xml:space="preserve">Промежуточная аттестация проводится по окончании изучения каждой из теоретических дисциплин (тем), предусмотренных программой профессионального обучения. </w:t>
      </w:r>
    </w:p>
    <w:p w14:paraId="6230392C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2.4. График проведения промежуточной аттестации является составной частью общего графика учебного процесса.</w:t>
      </w:r>
    </w:p>
    <w:p w14:paraId="6F0E44A4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2.5. Обучающиеся, не имевшие возможность прохождения первичной промежуточной аттестации по уважительным причинам, аттестуются отдельно вне графика, в пределах сроков обучения группы.</w:t>
      </w:r>
    </w:p>
    <w:p w14:paraId="116C4ADB" w14:textId="0F115018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2.6.</w:t>
      </w:r>
      <w:r w:rsidRPr="0073517E">
        <w:rPr>
          <w:lang w:val="en-US"/>
        </w:rPr>
        <w:t> </w:t>
      </w:r>
      <w:r w:rsidRPr="0073517E">
        <w:t>Факт проведения промежуточной аттестации и ее результаты отражается в журнале учета часов теоретического обучения и индивидуальных карточках учета практических занятий.</w:t>
      </w:r>
    </w:p>
    <w:p w14:paraId="02807008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before="260"/>
        <w:ind w:right="198" w:firstLine="567"/>
        <w:rPr>
          <w:b/>
          <w:bCs/>
        </w:rPr>
      </w:pPr>
      <w:r w:rsidRPr="0073517E">
        <w:rPr>
          <w:b/>
          <w:bCs/>
        </w:rPr>
        <w:t>3.</w:t>
      </w:r>
      <w:r w:rsidRPr="0073517E">
        <w:rPr>
          <w:b/>
          <w:bCs/>
          <w:lang w:val="en-US"/>
        </w:rPr>
        <w:t> </w:t>
      </w:r>
      <w:r w:rsidRPr="0073517E">
        <w:rPr>
          <w:b/>
          <w:bCs/>
        </w:rPr>
        <w:t>Проведение аттестации</w:t>
      </w:r>
    </w:p>
    <w:p w14:paraId="1456866D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 xml:space="preserve">3.1.  Промежуточная аттестация проводится в рамках сетки учебного времени. </w:t>
      </w:r>
    </w:p>
    <w:p w14:paraId="566FBAD2" w14:textId="2E23D8EB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3.2.</w:t>
      </w:r>
      <w:r w:rsidRPr="0073517E">
        <w:rPr>
          <w:lang w:val="en-US"/>
        </w:rPr>
        <w:t> </w:t>
      </w:r>
      <w:r w:rsidRPr="0073517E">
        <w:t xml:space="preserve">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обучения, оценке их качества, выявления фактического уровня знаний, умений и практических навыков </w:t>
      </w:r>
      <w:r w:rsidR="00AF205E">
        <w:t>обучающихся</w:t>
      </w:r>
      <w:r w:rsidRPr="0073517E">
        <w:t xml:space="preserve">. </w:t>
      </w:r>
    </w:p>
    <w:p w14:paraId="175EF61D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3.3.</w:t>
      </w:r>
      <w:r w:rsidRPr="0073517E">
        <w:rPr>
          <w:lang w:val="en-US"/>
        </w:rPr>
        <w:t> </w:t>
      </w:r>
      <w:r w:rsidRPr="0073517E">
        <w:t>Формы проведения аттестации выбираются преподавателями и мастерами производственного обучения самостоятельно.</w:t>
      </w:r>
    </w:p>
    <w:p w14:paraId="311478A0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40"/>
        <w:jc w:val="both"/>
      </w:pPr>
      <w:r w:rsidRPr="0073517E">
        <w:lastRenderedPageBreak/>
        <w:t>3.4. Знания, умения, навыки оцениваются по системе «зачтено», «не зачтено».</w:t>
      </w:r>
    </w:p>
    <w:p w14:paraId="17FFA8E9" w14:textId="77777777" w:rsidR="0073517E" w:rsidRPr="0073517E" w:rsidRDefault="0073517E" w:rsidP="0073517E">
      <w:pPr>
        <w:widowControl w:val="0"/>
        <w:autoSpaceDE w:val="0"/>
        <w:autoSpaceDN w:val="0"/>
        <w:adjustRightInd w:val="0"/>
        <w:spacing w:before="200"/>
        <w:ind w:firstLine="567"/>
        <w:rPr>
          <w:b/>
          <w:bCs/>
        </w:rPr>
      </w:pPr>
      <w:r w:rsidRPr="0073517E">
        <w:rPr>
          <w:b/>
          <w:bCs/>
        </w:rPr>
        <w:t>4.</w:t>
      </w:r>
      <w:r w:rsidRPr="0073517E">
        <w:rPr>
          <w:b/>
          <w:bCs/>
          <w:lang w:val="en-US"/>
        </w:rPr>
        <w:t> </w:t>
      </w:r>
      <w:r w:rsidRPr="0073517E">
        <w:rPr>
          <w:b/>
          <w:bCs/>
        </w:rPr>
        <w:t>Повторная аттестация</w:t>
      </w:r>
    </w:p>
    <w:p w14:paraId="45FFBD33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4.1.</w:t>
      </w:r>
      <w:r w:rsidRPr="0073517E">
        <w:rPr>
          <w:lang w:val="en-US"/>
        </w:rPr>
        <w:t> </w:t>
      </w:r>
      <w:r w:rsidRPr="0073517E">
        <w:t>Повторная промежуточная аттестация обучающихся, получивших неудовлетворительные оценки на аттестации с первой попытки может быть проведена в срок не позднее пяти учебных дней со дня первичной промежуточной аттестации решением преподавателя, мастера производственного обучения.</w:t>
      </w:r>
    </w:p>
    <w:p w14:paraId="7F0A1D19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4.2. Двукратная неудовлетворительная промежуточная аттестация признается академической задолженностью.</w:t>
      </w:r>
    </w:p>
    <w:p w14:paraId="420B448A" w14:textId="3E98DD4A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 xml:space="preserve">4.3. Срок погашения академической задолженности устанавливается руководителем </w:t>
      </w:r>
      <w:r w:rsidR="00AF205E" w:rsidRPr="00AF205E">
        <w:t xml:space="preserve">УЦ РОСТ </w:t>
      </w:r>
      <w:r w:rsidRPr="0073517E">
        <w:t>по согласованию с Педагогическим советом организации и оформляется соответствующим приказом. Срок погашения академической задолженности не может превышать срока окончания учебного процесса группы, в которую зачислен обучающийся.</w:t>
      </w:r>
    </w:p>
    <w:p w14:paraId="455130BC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>4.4. Прием промежуточной аттестации с целью погашения академической задолженности проводится с участием одного или нескольких членов педагогического совета организации.</w:t>
      </w:r>
    </w:p>
    <w:p w14:paraId="56C76487" w14:textId="712F3A55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  <w:r w:rsidRPr="0073517E">
        <w:t xml:space="preserve">4.5. Обучающиеся, не ликвидировавшие академическую задолженность в установленные сроки, приказом руководителя </w:t>
      </w:r>
      <w:r w:rsidR="00AF205E" w:rsidRPr="00AF205E">
        <w:t>УЦ РОСТ</w:t>
      </w:r>
      <w:r w:rsidRPr="0073517E">
        <w:t>, согласованным с Педагогическим советом организации, отчисляются как не выполнившие обязанностей по добросовестному освоению образовательной программы и выполнению учебного плана.</w:t>
      </w:r>
    </w:p>
    <w:p w14:paraId="3A686CC7" w14:textId="77777777" w:rsidR="0073517E" w:rsidRPr="0073517E" w:rsidRDefault="0073517E" w:rsidP="0073517E">
      <w:pPr>
        <w:widowControl w:val="0"/>
        <w:autoSpaceDE w:val="0"/>
        <w:autoSpaceDN w:val="0"/>
        <w:adjustRightInd w:val="0"/>
        <w:ind w:firstLine="567"/>
        <w:jc w:val="both"/>
      </w:pPr>
    </w:p>
    <w:p w14:paraId="5321F10C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582942A2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41EE228F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67B09C64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D6C9D5D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4ADDEE59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3F0DA606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09A6F7EB" w14:textId="77777777" w:rsidR="0073517E" w:rsidRPr="00510BAB" w:rsidRDefault="0073517E" w:rsidP="0073517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0ED8DF96" w14:textId="77777777" w:rsidR="0073517E" w:rsidRDefault="0073517E" w:rsidP="0073517E"/>
    <w:p w14:paraId="350559D8" w14:textId="77777777" w:rsidR="00CF45D2" w:rsidRDefault="00CF45D2"/>
    <w:sectPr w:rsidR="00CF45D2" w:rsidSect="0073517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6D"/>
    <w:rsid w:val="00246C43"/>
    <w:rsid w:val="00542A6D"/>
    <w:rsid w:val="00586599"/>
    <w:rsid w:val="0073517E"/>
    <w:rsid w:val="00AF205E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D895"/>
  <w15:chartTrackingRefBased/>
  <w15:docId w15:val="{1046FDF6-114A-4482-A8A3-8F35A7D8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17E"/>
    <w:pPr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A6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6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A6D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A6D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A6D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A6D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6D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A6D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A6D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A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A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2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2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2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2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A6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A6D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2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2A6D"/>
    <w:pPr>
      <w:spacing w:after="160" w:line="259" w:lineRule="auto"/>
      <w:ind w:left="720" w:firstLine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542A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2A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2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2026-05-13T12:26:00Z</dcterms:created>
  <dcterms:modified xsi:type="dcterms:W3CDTF">2026-05-13T13:19:00Z</dcterms:modified>
</cp:coreProperties>
</file>